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49" w:rsidRDefault="00E53E49" w:rsidP="001417B4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Russiskurs</w:t>
      </w:r>
      <w:proofErr w:type="spellEnd"/>
      <w:r>
        <w:rPr>
          <w:rFonts w:ascii="Verdana" w:hAnsi="Verdana"/>
          <w:b/>
        </w:rPr>
        <w:t xml:space="preserve"> for begynnere</w:t>
      </w:r>
    </w:p>
    <w:p w:rsidR="00AD0842" w:rsidRDefault="00AD0842" w:rsidP="001417B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Pasvik folkehøgskole </w:t>
      </w:r>
      <w:r w:rsidR="00E53E49">
        <w:rPr>
          <w:rFonts w:ascii="Verdana" w:hAnsi="Verdana"/>
          <w:b/>
        </w:rPr>
        <w:t>2</w:t>
      </w:r>
      <w:r w:rsidR="00367793">
        <w:rPr>
          <w:rFonts w:ascii="Verdana" w:hAnsi="Verdana"/>
          <w:b/>
        </w:rPr>
        <w:t>0</w:t>
      </w:r>
      <w:r w:rsidR="00E53E49">
        <w:rPr>
          <w:rFonts w:ascii="Verdana" w:hAnsi="Verdana"/>
          <w:b/>
        </w:rPr>
        <w:t xml:space="preserve">.juni – </w:t>
      </w:r>
      <w:r w:rsidR="00367793">
        <w:rPr>
          <w:rFonts w:ascii="Verdana" w:hAnsi="Verdana"/>
          <w:b/>
        </w:rPr>
        <w:t>29. juni 2017</w:t>
      </w:r>
      <w:r>
        <w:rPr>
          <w:rFonts w:ascii="Verdana" w:hAnsi="Verdana"/>
          <w:b/>
        </w:rPr>
        <w:t xml:space="preserve"> </w:t>
      </w:r>
    </w:p>
    <w:p w:rsidR="00AD0842" w:rsidRPr="008A3479" w:rsidRDefault="00E73514" w:rsidP="001417B4">
      <w:pPr>
        <w:rPr>
          <w:rFonts w:ascii="Verdana" w:hAnsi="Verdana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4351020</wp:posOffset>
            </wp:positionH>
            <wp:positionV relativeFrom="paragraph">
              <wp:posOffset>111125</wp:posOffset>
            </wp:positionV>
            <wp:extent cx="2000250" cy="2857500"/>
            <wp:effectExtent l="0" t="0" r="0" b="0"/>
            <wp:wrapSquare wrapText="bothSides"/>
            <wp:docPr id="4" name="Bilde 4" descr="Таблица демонстрационная &quot;Русский алфавит в картинках&quot; (с транскрипцией) (70x100 см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аблица демонстрационная &quot;Русский алфавит в картинках&quot; (с транскрипцией) (70x100 см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842" w:rsidRPr="008A3479">
        <w:rPr>
          <w:rFonts w:ascii="Verdana" w:hAnsi="Verdana" w:cs="Arial"/>
          <w:sz w:val="20"/>
          <w:szCs w:val="20"/>
        </w:rPr>
        <w:t xml:space="preserve">Kursbeskrivelse </w:t>
      </w:r>
    </w:p>
    <w:p w:rsidR="002F3428" w:rsidRPr="00B65114" w:rsidRDefault="002F3428" w:rsidP="00AD084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7A09CF" w:rsidRDefault="007A09CF" w:rsidP="00D90343">
      <w:pPr>
        <w:ind w:left="1410" w:hanging="1410"/>
        <w:rPr>
          <w:rFonts w:ascii="Verdana" w:hAnsi="Verdana"/>
          <w:sz w:val="20"/>
          <w:szCs w:val="20"/>
        </w:rPr>
      </w:pPr>
    </w:p>
    <w:p w:rsidR="00AD0842" w:rsidRDefault="00AD0842" w:rsidP="00D90343">
      <w:pPr>
        <w:ind w:left="1410" w:hanging="1410"/>
        <w:rPr>
          <w:rFonts w:ascii="Verdana" w:hAnsi="Verdana"/>
          <w:b/>
          <w:sz w:val="20"/>
          <w:szCs w:val="20"/>
        </w:rPr>
      </w:pPr>
      <w:r w:rsidRPr="008A7C48">
        <w:rPr>
          <w:rFonts w:ascii="Verdana" w:hAnsi="Verdana"/>
          <w:b/>
          <w:sz w:val="20"/>
          <w:szCs w:val="20"/>
        </w:rPr>
        <w:t>Hvem kan delta</w:t>
      </w:r>
      <w:r>
        <w:rPr>
          <w:rFonts w:ascii="Verdana" w:hAnsi="Verdana"/>
          <w:b/>
          <w:sz w:val="20"/>
          <w:szCs w:val="20"/>
        </w:rPr>
        <w:t>?</w:t>
      </w:r>
    </w:p>
    <w:p w:rsidR="007F54C4" w:rsidRDefault="008A7C48" w:rsidP="008A7C48">
      <w:pPr>
        <w:ind w:left="1410" w:hanging="1410"/>
        <w:rPr>
          <w:rFonts w:ascii="Verdana" w:hAnsi="Verdana"/>
          <w:sz w:val="20"/>
          <w:szCs w:val="20"/>
        </w:rPr>
      </w:pPr>
      <w:r w:rsidRPr="008A7C48">
        <w:rPr>
          <w:rFonts w:ascii="Verdana" w:hAnsi="Verdana"/>
          <w:sz w:val="20"/>
          <w:szCs w:val="20"/>
        </w:rPr>
        <w:t xml:space="preserve">Kurset krever ingen form for forkunnskaper, </w:t>
      </w:r>
      <w:r>
        <w:rPr>
          <w:rFonts w:ascii="Verdana" w:hAnsi="Verdana"/>
          <w:sz w:val="20"/>
          <w:szCs w:val="20"/>
        </w:rPr>
        <w:t>dette er i</w:t>
      </w:r>
      <w:r w:rsidR="007F54C4">
        <w:rPr>
          <w:rFonts w:ascii="Verdana" w:hAnsi="Verdana"/>
          <w:sz w:val="20"/>
          <w:szCs w:val="20"/>
        </w:rPr>
        <w:t xml:space="preserve"> </w:t>
      </w:r>
    </w:p>
    <w:p w:rsidR="007F54C4" w:rsidRDefault="008A7C48" w:rsidP="008A7C48">
      <w:pPr>
        <w:ind w:left="1410" w:hanging="14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utgangspunktet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et nybegynnerkurs, men også de som «kan litt» </w:t>
      </w:r>
    </w:p>
    <w:p w:rsidR="007F54C4" w:rsidRDefault="008A7C48" w:rsidP="008A7C48">
      <w:pPr>
        <w:ind w:left="1410" w:hanging="14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er velkomne til å delta, det vil være mulig å tilpasse kurset til </w:t>
      </w:r>
    </w:p>
    <w:p w:rsidR="008A7C48" w:rsidRPr="008A7C48" w:rsidRDefault="008A7C48" w:rsidP="008A7C48">
      <w:pPr>
        <w:ind w:left="1410" w:hanging="14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deltakernes kompetanse</w:t>
      </w:r>
      <w:r w:rsidRPr="008A7C48">
        <w:rPr>
          <w:rFonts w:ascii="Verdana" w:hAnsi="Verdana"/>
          <w:sz w:val="20"/>
          <w:szCs w:val="20"/>
        </w:rPr>
        <w:t>.</w:t>
      </w:r>
    </w:p>
    <w:p w:rsidR="007F54C4" w:rsidRDefault="007F54C4" w:rsidP="001417B4">
      <w:pPr>
        <w:ind w:left="1410" w:hanging="1410"/>
        <w:rPr>
          <w:rFonts w:ascii="Verdana" w:hAnsi="Verdana"/>
          <w:b/>
          <w:sz w:val="20"/>
          <w:szCs w:val="20"/>
        </w:rPr>
      </w:pPr>
    </w:p>
    <w:p w:rsidR="007F54C4" w:rsidRPr="00E53E49" w:rsidRDefault="007F54C4" w:rsidP="001417B4">
      <w:pPr>
        <w:ind w:left="1410" w:hanging="141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Hva lærer du</w:t>
      </w:r>
      <w:r w:rsidRPr="00E53E49">
        <w:rPr>
          <w:rFonts w:ascii="Verdana" w:hAnsi="Verdana"/>
          <w:b/>
          <w:sz w:val="20"/>
          <w:szCs w:val="20"/>
        </w:rPr>
        <w:t>?</w:t>
      </w:r>
    </w:p>
    <w:p w:rsidR="007F54C4" w:rsidRDefault="00C023CF" w:rsidP="001417B4">
      <w:pPr>
        <w:ind w:left="1410" w:hanging="14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Etter avsluttet kurs skal du </w:t>
      </w:r>
      <w:r w:rsidR="00B9010A">
        <w:rPr>
          <w:rFonts w:ascii="Verdana" w:hAnsi="Verdana"/>
          <w:sz w:val="20"/>
          <w:szCs w:val="20"/>
        </w:rPr>
        <w:t>kunne det kyrilliske alfabet</w:t>
      </w:r>
      <w:r w:rsidR="00530702">
        <w:rPr>
          <w:rFonts w:ascii="Verdana" w:hAnsi="Verdana"/>
          <w:sz w:val="20"/>
          <w:szCs w:val="20"/>
        </w:rPr>
        <w:t xml:space="preserve">et, </w:t>
      </w:r>
    </w:p>
    <w:p w:rsidR="007F54C4" w:rsidRPr="007F54C4" w:rsidRDefault="00DF4ADF" w:rsidP="001417B4">
      <w:pPr>
        <w:ind w:left="1410" w:hanging="14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presentere deg selv, hilse på andre </w:t>
      </w:r>
      <w:r w:rsidR="008267BB">
        <w:rPr>
          <w:rFonts w:ascii="Verdana" w:hAnsi="Verdana"/>
          <w:sz w:val="20"/>
          <w:szCs w:val="20"/>
        </w:rPr>
        <w:t>og</w:t>
      </w:r>
      <w:r w:rsidR="00530702">
        <w:rPr>
          <w:rFonts w:ascii="Verdana" w:hAnsi="Verdana"/>
          <w:sz w:val="20"/>
          <w:szCs w:val="20"/>
        </w:rPr>
        <w:t xml:space="preserve"> </w:t>
      </w:r>
      <w:r w:rsidR="007F54C4" w:rsidRPr="007F54C4">
        <w:rPr>
          <w:rFonts w:ascii="Verdana" w:hAnsi="Verdana"/>
          <w:sz w:val="20"/>
          <w:szCs w:val="20"/>
        </w:rPr>
        <w:t>føre en enkel samtale,</w:t>
      </w:r>
    </w:p>
    <w:p w:rsidR="007F54C4" w:rsidRDefault="00530702" w:rsidP="001417B4">
      <w:pPr>
        <w:ind w:left="1410" w:hanging="14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handle i butikker</w:t>
      </w:r>
      <w:r w:rsidR="007F54C4">
        <w:rPr>
          <w:rFonts w:ascii="Verdana" w:hAnsi="Verdana"/>
          <w:sz w:val="20"/>
          <w:szCs w:val="20"/>
        </w:rPr>
        <w:t>.</w:t>
      </w:r>
    </w:p>
    <w:p w:rsidR="007F54C4" w:rsidRDefault="007F54C4" w:rsidP="001417B4">
      <w:pPr>
        <w:ind w:left="1410" w:hanging="14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tillegg får du et lite innblikk i russisk historie og nåtid,</w:t>
      </w:r>
    </w:p>
    <w:p w:rsidR="007F54C4" w:rsidRDefault="007F54C4" w:rsidP="001417B4">
      <w:pPr>
        <w:ind w:left="1410" w:hanging="14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lærer om russisk samfunnsliv og kultur. Du får noen </w:t>
      </w:r>
    </w:p>
    <w:p w:rsidR="007F54C4" w:rsidRDefault="007F54C4" w:rsidP="001417B4">
      <w:pPr>
        <w:ind w:left="1410" w:hanging="14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smakebiter av </w:t>
      </w:r>
      <w:proofErr w:type="gramStart"/>
      <w:r>
        <w:rPr>
          <w:rFonts w:ascii="Verdana" w:hAnsi="Verdana"/>
          <w:sz w:val="20"/>
          <w:szCs w:val="20"/>
        </w:rPr>
        <w:t>russisk  film</w:t>
      </w:r>
      <w:proofErr w:type="gramEnd"/>
      <w:r>
        <w:rPr>
          <w:rFonts w:ascii="Verdana" w:hAnsi="Verdana"/>
          <w:sz w:val="20"/>
          <w:szCs w:val="20"/>
        </w:rPr>
        <w:t xml:space="preserve">, musikk og litteratur. Vi skal også </w:t>
      </w:r>
    </w:p>
    <w:p w:rsidR="004C59EF" w:rsidRDefault="007F54C4" w:rsidP="001417B4">
      <w:pPr>
        <w:ind w:left="1410" w:hanging="14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gjøre oss kjent med russiske tradisjoner og snakke om den </w:t>
      </w:r>
    </w:p>
    <w:p w:rsidR="004C59EF" w:rsidRDefault="004C59EF" w:rsidP="001417B4">
      <w:pPr>
        <w:ind w:left="1410" w:hanging="14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berømte </w:t>
      </w:r>
      <w:r w:rsidR="007F54C4">
        <w:rPr>
          <w:rFonts w:ascii="Verdana" w:hAnsi="Verdana"/>
          <w:sz w:val="20"/>
          <w:szCs w:val="20"/>
        </w:rPr>
        <w:t xml:space="preserve">russiske folkesjelen. Det finnes mange myter om </w:t>
      </w:r>
    </w:p>
    <w:p w:rsidR="00B9010A" w:rsidRDefault="007F54C4" w:rsidP="001417B4">
      <w:pPr>
        <w:ind w:left="1410" w:hanging="14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Russland, kanskje </w:t>
      </w:r>
      <w:r w:rsidR="009A30AD">
        <w:rPr>
          <w:rFonts w:ascii="Verdana" w:hAnsi="Verdana"/>
          <w:sz w:val="20"/>
          <w:szCs w:val="20"/>
        </w:rPr>
        <w:t xml:space="preserve">vi </w:t>
      </w:r>
      <w:r>
        <w:rPr>
          <w:rFonts w:ascii="Verdana" w:hAnsi="Verdana"/>
          <w:sz w:val="20"/>
          <w:szCs w:val="20"/>
        </w:rPr>
        <w:t>klarer å avkrefte noen?</w:t>
      </w:r>
    </w:p>
    <w:p w:rsidR="00A76376" w:rsidRDefault="00A76376" w:rsidP="001417B4">
      <w:pPr>
        <w:ind w:left="1410" w:hanging="1410"/>
        <w:rPr>
          <w:rFonts w:ascii="Verdana" w:hAnsi="Verdana"/>
          <w:sz w:val="20"/>
          <w:szCs w:val="20"/>
        </w:rPr>
      </w:pPr>
    </w:p>
    <w:p w:rsidR="007F54C4" w:rsidRDefault="007F54C4" w:rsidP="001417B4">
      <w:pPr>
        <w:ind w:left="1410" w:hanging="141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Hvordan jobber vi i timene?</w:t>
      </w:r>
    </w:p>
    <w:p w:rsidR="00D6452D" w:rsidRDefault="00D6452D" w:rsidP="00D6452D">
      <w:pPr>
        <w:rPr>
          <w:rFonts w:ascii="Verdana" w:hAnsi="Verdana"/>
          <w:sz w:val="20"/>
          <w:szCs w:val="20"/>
        </w:rPr>
      </w:pPr>
      <w:r w:rsidRPr="00D6452D">
        <w:rPr>
          <w:rFonts w:ascii="Verdana" w:hAnsi="Verdana"/>
          <w:sz w:val="20"/>
          <w:szCs w:val="20"/>
        </w:rPr>
        <w:t>Språkundervisning består av korte forelesninger, lese-, lytte- og samtaleaktiviteter i form av individuelt, par– og gruppearbeid i klasserommet.</w:t>
      </w:r>
      <w:r>
        <w:rPr>
          <w:rFonts w:ascii="Verdana" w:hAnsi="Verdana"/>
          <w:sz w:val="20"/>
          <w:szCs w:val="20"/>
        </w:rPr>
        <w:t xml:space="preserve"> </w:t>
      </w:r>
      <w:r w:rsidRPr="00D6452D">
        <w:rPr>
          <w:rFonts w:ascii="Verdana" w:hAnsi="Verdana"/>
          <w:sz w:val="20"/>
          <w:szCs w:val="20"/>
        </w:rPr>
        <w:t xml:space="preserve">Hovedfokuset er på de muntlige aktivitetene slik at alle kursdeltakerne lærer seg å </w:t>
      </w:r>
      <w:r w:rsidRPr="00D6452D">
        <w:rPr>
          <w:rFonts w:ascii="Verdana" w:hAnsi="Verdana"/>
          <w:b/>
          <w:sz w:val="20"/>
          <w:szCs w:val="20"/>
        </w:rPr>
        <w:t>snakke</w:t>
      </w:r>
      <w:r w:rsidRPr="00D6452D">
        <w:rPr>
          <w:rFonts w:ascii="Verdana" w:hAnsi="Verdana"/>
          <w:sz w:val="20"/>
          <w:szCs w:val="20"/>
        </w:rPr>
        <w:t xml:space="preserve"> russisk. Grammatikkdelen er kuttet ned til det absolutte minimum siden formålet er å gjøre språket mest mulig tilgjengelig for de fleste. </w:t>
      </w:r>
    </w:p>
    <w:p w:rsidR="00E33052" w:rsidRDefault="00E33052" w:rsidP="00D6452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Russiskkurset gå</w:t>
      </w:r>
      <w:r w:rsidR="009A30AD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 parallelt med norskkurs, så det blir </w:t>
      </w:r>
      <w:r w:rsidR="009A30AD">
        <w:rPr>
          <w:rFonts w:ascii="Verdana" w:hAnsi="Verdana"/>
          <w:sz w:val="20"/>
          <w:szCs w:val="20"/>
        </w:rPr>
        <w:t xml:space="preserve">gode </w:t>
      </w:r>
      <w:r>
        <w:rPr>
          <w:rFonts w:ascii="Verdana" w:hAnsi="Verdana"/>
          <w:sz w:val="20"/>
          <w:szCs w:val="20"/>
        </w:rPr>
        <w:t>muligheter for å praktisere språket også!</w:t>
      </w:r>
    </w:p>
    <w:p w:rsidR="009B1D7B" w:rsidRPr="00D6452D" w:rsidRDefault="009B1D7B" w:rsidP="00D6452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detaljert kjøreplan vil foreligge før kursstart.</w:t>
      </w:r>
    </w:p>
    <w:p w:rsidR="00D6452D" w:rsidRPr="00D6452D" w:rsidRDefault="00D6452D" w:rsidP="001417B4">
      <w:pPr>
        <w:ind w:left="1410" w:hanging="1410"/>
        <w:rPr>
          <w:rFonts w:ascii="Verdana" w:hAnsi="Verdana"/>
          <w:b/>
          <w:sz w:val="20"/>
          <w:szCs w:val="20"/>
        </w:rPr>
      </w:pPr>
    </w:p>
    <w:p w:rsidR="007F54C4" w:rsidRDefault="00E73514" w:rsidP="001417B4">
      <w:pPr>
        <w:ind w:left="1410" w:hanging="141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783D6BEC">
            <wp:simplePos x="0" y="0"/>
            <wp:positionH relativeFrom="column">
              <wp:posOffset>4445</wp:posOffset>
            </wp:positionH>
            <wp:positionV relativeFrom="paragraph">
              <wp:posOffset>154940</wp:posOffset>
            </wp:positionV>
            <wp:extent cx="2205990" cy="1801495"/>
            <wp:effectExtent l="0" t="0" r="3810" b="8255"/>
            <wp:wrapTight wrapText="bothSides">
              <wp:wrapPolygon edited="0">
                <wp:start x="0" y="0"/>
                <wp:lineTo x="0" y="21471"/>
                <wp:lineTo x="21451" y="21471"/>
                <wp:lineTo x="21451" y="0"/>
                <wp:lineTo x="0" y="0"/>
              </wp:wrapPolygon>
            </wp:wrapTight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180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823" w:rsidRDefault="006E2823" w:rsidP="001417B4">
      <w:pPr>
        <w:ind w:left="1410" w:hanging="141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Skal vi bruke bøker?</w:t>
      </w:r>
    </w:p>
    <w:p w:rsidR="006E2823" w:rsidRDefault="006E2823" w:rsidP="001417B4">
      <w:pPr>
        <w:ind w:left="1410" w:hanging="1410"/>
        <w:rPr>
          <w:rFonts w:ascii="Verdana" w:hAnsi="Verdana"/>
          <w:sz w:val="20"/>
          <w:szCs w:val="20"/>
        </w:rPr>
      </w:pPr>
      <w:r w:rsidRPr="006E2823">
        <w:rPr>
          <w:rFonts w:ascii="Verdana" w:hAnsi="Verdana"/>
          <w:sz w:val="20"/>
          <w:szCs w:val="20"/>
        </w:rPr>
        <w:t>Russiskundervisningen er basert på følgende læreverk</w:t>
      </w:r>
      <w:proofErr w:type="gramStart"/>
      <w:r w:rsidRPr="006E2823">
        <w:rPr>
          <w:rFonts w:ascii="Verdana" w:hAnsi="Verdana"/>
          <w:sz w:val="20"/>
          <w:szCs w:val="20"/>
        </w:rPr>
        <w:t>: ”Russian</w:t>
      </w:r>
      <w:proofErr w:type="gramEnd"/>
      <w:r w:rsidRPr="006E2823">
        <w:rPr>
          <w:rFonts w:ascii="Verdana" w:hAnsi="Verdana"/>
          <w:sz w:val="20"/>
          <w:szCs w:val="20"/>
        </w:rPr>
        <w:t xml:space="preserve"> In An </w:t>
      </w:r>
      <w:proofErr w:type="spellStart"/>
      <w:r w:rsidRPr="006E2823">
        <w:rPr>
          <w:rFonts w:ascii="Verdana" w:hAnsi="Verdana"/>
          <w:sz w:val="20"/>
          <w:szCs w:val="20"/>
        </w:rPr>
        <w:t>Easy</w:t>
      </w:r>
      <w:proofErr w:type="spellEnd"/>
      <w:r w:rsidRPr="006E2823">
        <w:rPr>
          <w:rFonts w:ascii="Verdana" w:hAnsi="Verdana"/>
          <w:sz w:val="20"/>
          <w:szCs w:val="20"/>
        </w:rPr>
        <w:t xml:space="preserve"> </w:t>
      </w:r>
      <w:proofErr w:type="spellStart"/>
      <w:r w:rsidRPr="006E2823">
        <w:rPr>
          <w:rFonts w:ascii="Verdana" w:hAnsi="Verdana"/>
          <w:sz w:val="20"/>
          <w:szCs w:val="20"/>
        </w:rPr>
        <w:t>Way</w:t>
      </w:r>
      <w:proofErr w:type="spellEnd"/>
      <w:r w:rsidRPr="006E2823">
        <w:rPr>
          <w:rFonts w:ascii="Verdana" w:hAnsi="Verdana"/>
          <w:sz w:val="20"/>
          <w:szCs w:val="20"/>
        </w:rPr>
        <w:t xml:space="preserve">” av </w:t>
      </w:r>
    </w:p>
    <w:p w:rsidR="006E2823" w:rsidRDefault="006E2823" w:rsidP="001417B4">
      <w:pPr>
        <w:ind w:left="1410" w:hanging="1410"/>
        <w:rPr>
          <w:rFonts w:ascii="Verdana" w:hAnsi="Verdana"/>
          <w:sz w:val="20"/>
          <w:szCs w:val="20"/>
        </w:rPr>
      </w:pPr>
      <w:proofErr w:type="spellStart"/>
      <w:r w:rsidRPr="006E2823">
        <w:rPr>
          <w:rFonts w:ascii="Verdana" w:hAnsi="Verdana"/>
          <w:sz w:val="20"/>
          <w:szCs w:val="20"/>
        </w:rPr>
        <w:t>Gulnara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6E2823">
        <w:rPr>
          <w:rFonts w:ascii="Verdana" w:hAnsi="Verdana"/>
          <w:sz w:val="20"/>
          <w:szCs w:val="20"/>
        </w:rPr>
        <w:t>Usejnova</w:t>
      </w:r>
      <w:proofErr w:type="spellEnd"/>
      <w:r w:rsidRPr="006E2823">
        <w:rPr>
          <w:rFonts w:ascii="Verdana" w:hAnsi="Verdana"/>
          <w:sz w:val="20"/>
          <w:szCs w:val="20"/>
        </w:rPr>
        <w:t xml:space="preserve"> og «Russian: 5 elements» av Tatjana </w:t>
      </w:r>
      <w:proofErr w:type="spellStart"/>
      <w:r w:rsidRPr="006E2823">
        <w:rPr>
          <w:rFonts w:ascii="Verdana" w:hAnsi="Verdana"/>
          <w:sz w:val="20"/>
          <w:szCs w:val="20"/>
        </w:rPr>
        <w:t>Esmantova</w:t>
      </w:r>
      <w:proofErr w:type="spellEnd"/>
      <w:r w:rsidRPr="006E2823">
        <w:rPr>
          <w:rFonts w:ascii="Verdana" w:hAnsi="Verdana"/>
          <w:sz w:val="20"/>
          <w:szCs w:val="20"/>
        </w:rPr>
        <w:t xml:space="preserve"> samt nettbasert </w:t>
      </w:r>
    </w:p>
    <w:p w:rsidR="006E2823" w:rsidRDefault="006E2823" w:rsidP="001417B4">
      <w:pPr>
        <w:ind w:left="1410" w:hanging="1410"/>
        <w:rPr>
          <w:rFonts w:ascii="Verdana" w:hAnsi="Verdana"/>
          <w:sz w:val="20"/>
          <w:szCs w:val="20"/>
        </w:rPr>
      </w:pPr>
      <w:r w:rsidRPr="006E2823">
        <w:rPr>
          <w:rFonts w:ascii="Verdana" w:hAnsi="Verdana"/>
          <w:sz w:val="20"/>
          <w:szCs w:val="20"/>
        </w:rPr>
        <w:t xml:space="preserve">russiskkurs «Time To </w:t>
      </w:r>
      <w:proofErr w:type="spellStart"/>
      <w:r w:rsidRPr="006E2823">
        <w:rPr>
          <w:rFonts w:ascii="Verdana" w:hAnsi="Verdana"/>
          <w:sz w:val="20"/>
          <w:szCs w:val="20"/>
        </w:rPr>
        <w:t>Speak</w:t>
      </w:r>
      <w:proofErr w:type="spellEnd"/>
      <w:r w:rsidRPr="006E2823">
        <w:rPr>
          <w:rFonts w:ascii="Verdana" w:hAnsi="Verdana"/>
          <w:sz w:val="20"/>
          <w:szCs w:val="20"/>
        </w:rPr>
        <w:t xml:space="preserve"> Russian» og egenprodusert materiell som </w:t>
      </w:r>
      <w:r>
        <w:rPr>
          <w:rFonts w:ascii="Verdana" w:hAnsi="Verdana"/>
          <w:sz w:val="20"/>
          <w:szCs w:val="20"/>
        </w:rPr>
        <w:t xml:space="preserve">er </w:t>
      </w:r>
      <w:r w:rsidRPr="006E2823">
        <w:rPr>
          <w:rFonts w:ascii="Verdana" w:hAnsi="Verdana"/>
          <w:sz w:val="20"/>
          <w:szCs w:val="20"/>
        </w:rPr>
        <w:t xml:space="preserve">laget spesielt </w:t>
      </w:r>
    </w:p>
    <w:p w:rsidR="006E2823" w:rsidRPr="006E2823" w:rsidRDefault="006E2823" w:rsidP="001417B4">
      <w:pPr>
        <w:ind w:left="1410" w:hanging="14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Pr="006E2823">
        <w:rPr>
          <w:rFonts w:ascii="Verdana" w:hAnsi="Verdana"/>
          <w:sz w:val="20"/>
          <w:szCs w:val="20"/>
        </w:rPr>
        <w:t>or dette kurset.</w:t>
      </w:r>
    </w:p>
    <w:p w:rsidR="006E2823" w:rsidRDefault="006E2823" w:rsidP="001417B4">
      <w:pPr>
        <w:ind w:left="1410" w:hanging="1410"/>
        <w:rPr>
          <w:rFonts w:ascii="Verdana" w:hAnsi="Verdana"/>
          <w:sz w:val="20"/>
          <w:szCs w:val="20"/>
        </w:rPr>
      </w:pPr>
      <w:r w:rsidRPr="006E2823">
        <w:rPr>
          <w:rFonts w:ascii="Verdana" w:hAnsi="Verdana"/>
          <w:sz w:val="20"/>
          <w:szCs w:val="20"/>
        </w:rPr>
        <w:t xml:space="preserve">Samfunns- og kulturdelen er </w:t>
      </w:r>
      <w:r>
        <w:rPr>
          <w:rFonts w:ascii="Verdana" w:hAnsi="Verdana"/>
          <w:sz w:val="20"/>
          <w:szCs w:val="20"/>
        </w:rPr>
        <w:t xml:space="preserve">basert på </w:t>
      </w:r>
      <w:r w:rsidRPr="006E2823">
        <w:rPr>
          <w:rFonts w:ascii="Verdana" w:hAnsi="Verdana"/>
          <w:sz w:val="20"/>
          <w:szCs w:val="20"/>
        </w:rPr>
        <w:t xml:space="preserve">«Russland og russere» av </w:t>
      </w:r>
      <w:proofErr w:type="spellStart"/>
      <w:r w:rsidRPr="006E2823">
        <w:rPr>
          <w:rFonts w:ascii="Verdana" w:hAnsi="Verdana"/>
          <w:sz w:val="20"/>
          <w:szCs w:val="20"/>
        </w:rPr>
        <w:t>Katerina</w:t>
      </w:r>
      <w:proofErr w:type="spellEnd"/>
      <w:r w:rsidRPr="006E2823">
        <w:rPr>
          <w:rFonts w:ascii="Verdana" w:hAnsi="Verdana"/>
          <w:sz w:val="20"/>
          <w:szCs w:val="20"/>
        </w:rPr>
        <w:t xml:space="preserve"> </w:t>
      </w:r>
      <w:proofErr w:type="spellStart"/>
      <w:r w:rsidRPr="006E2823">
        <w:rPr>
          <w:rFonts w:ascii="Verdana" w:hAnsi="Verdana"/>
          <w:sz w:val="20"/>
          <w:szCs w:val="20"/>
        </w:rPr>
        <w:t>Smetanina</w:t>
      </w:r>
      <w:proofErr w:type="spellEnd"/>
      <w:r w:rsidRPr="006E282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6E2823">
        <w:rPr>
          <w:rFonts w:ascii="Verdana" w:hAnsi="Verdana"/>
          <w:sz w:val="20"/>
          <w:szCs w:val="20"/>
        </w:rPr>
        <w:t xml:space="preserve">«Koden til det russiske hodet» av Alla </w:t>
      </w:r>
      <w:proofErr w:type="spellStart"/>
      <w:r w:rsidRPr="006E2823">
        <w:rPr>
          <w:rFonts w:ascii="Verdana" w:hAnsi="Verdana"/>
          <w:sz w:val="20"/>
          <w:szCs w:val="20"/>
        </w:rPr>
        <w:t>Sergejeva</w:t>
      </w:r>
      <w:proofErr w:type="spellEnd"/>
      <w:r w:rsidRPr="006E2823">
        <w:rPr>
          <w:rFonts w:ascii="Verdana" w:hAnsi="Verdana"/>
          <w:sz w:val="20"/>
          <w:szCs w:val="20"/>
        </w:rPr>
        <w:t xml:space="preserve"> m.fl., samt </w:t>
      </w:r>
    </w:p>
    <w:p w:rsidR="008A3479" w:rsidRDefault="006E2823" w:rsidP="001417B4">
      <w:pPr>
        <w:ind w:left="1410" w:hanging="1410"/>
        <w:rPr>
          <w:rFonts w:ascii="Verdana" w:hAnsi="Verdana"/>
          <w:sz w:val="20"/>
          <w:szCs w:val="20"/>
        </w:rPr>
      </w:pPr>
      <w:r w:rsidRPr="006E2823">
        <w:rPr>
          <w:rFonts w:ascii="Verdana" w:hAnsi="Verdana"/>
          <w:sz w:val="20"/>
          <w:szCs w:val="20"/>
        </w:rPr>
        <w:t xml:space="preserve">aktuelle programmer på nett-tv, </w:t>
      </w:r>
      <w:r w:rsidR="008A3479">
        <w:rPr>
          <w:rFonts w:ascii="Verdana" w:hAnsi="Verdana"/>
          <w:sz w:val="20"/>
          <w:szCs w:val="20"/>
        </w:rPr>
        <w:t>undervisningsfilmer,</w:t>
      </w:r>
    </w:p>
    <w:p w:rsidR="008A3479" w:rsidRDefault="006E2823" w:rsidP="001417B4">
      <w:pPr>
        <w:ind w:left="1410" w:hanging="1410"/>
        <w:rPr>
          <w:rFonts w:ascii="Verdana" w:hAnsi="Verdana"/>
          <w:sz w:val="20"/>
          <w:szCs w:val="20"/>
        </w:rPr>
      </w:pPr>
      <w:r w:rsidRPr="006E2823">
        <w:rPr>
          <w:rFonts w:ascii="Verdana" w:hAnsi="Verdana"/>
          <w:sz w:val="20"/>
          <w:szCs w:val="20"/>
        </w:rPr>
        <w:t>bilder og musikk. En liten bokutstilling med bøker om og fra Russland (utlånt fra Sør-</w:t>
      </w:r>
    </w:p>
    <w:p w:rsidR="006E2823" w:rsidRPr="006E2823" w:rsidRDefault="006E2823" w:rsidP="001417B4">
      <w:pPr>
        <w:ind w:left="1410" w:hanging="1410"/>
        <w:rPr>
          <w:rFonts w:ascii="Verdana" w:hAnsi="Verdana"/>
          <w:b/>
          <w:sz w:val="20"/>
          <w:szCs w:val="20"/>
        </w:rPr>
      </w:pPr>
      <w:r w:rsidRPr="006E2823">
        <w:rPr>
          <w:rFonts w:ascii="Verdana" w:hAnsi="Verdana"/>
          <w:sz w:val="20"/>
          <w:szCs w:val="20"/>
        </w:rPr>
        <w:t xml:space="preserve">Varanger bibliotek) er </w:t>
      </w:r>
      <w:r>
        <w:rPr>
          <w:rFonts w:ascii="Verdana" w:hAnsi="Verdana"/>
          <w:sz w:val="20"/>
          <w:szCs w:val="20"/>
        </w:rPr>
        <w:t>t</w:t>
      </w:r>
      <w:r w:rsidRPr="006E2823">
        <w:rPr>
          <w:rFonts w:ascii="Verdana" w:hAnsi="Verdana"/>
          <w:sz w:val="20"/>
          <w:szCs w:val="20"/>
        </w:rPr>
        <w:t>ilgjengelig under kurset.</w:t>
      </w:r>
    </w:p>
    <w:p w:rsidR="001417B4" w:rsidRPr="00B65114" w:rsidRDefault="001417B4" w:rsidP="001417B4">
      <w:pPr>
        <w:ind w:left="1410" w:hanging="1410"/>
        <w:rPr>
          <w:rFonts w:ascii="Verdana" w:hAnsi="Verdana"/>
          <w:sz w:val="20"/>
          <w:szCs w:val="20"/>
        </w:rPr>
      </w:pPr>
    </w:p>
    <w:p w:rsidR="00687B3D" w:rsidRDefault="006E2823" w:rsidP="006E2823">
      <w:pPr>
        <w:ind w:left="1410" w:hanging="1410"/>
        <w:rPr>
          <w:rFonts w:ascii="Verdana" w:hAnsi="Verdana"/>
          <w:b/>
          <w:sz w:val="20"/>
          <w:szCs w:val="20"/>
        </w:rPr>
      </w:pPr>
      <w:r w:rsidRPr="006E2823">
        <w:rPr>
          <w:rFonts w:ascii="Verdana" w:hAnsi="Verdana"/>
          <w:b/>
          <w:sz w:val="20"/>
          <w:szCs w:val="20"/>
        </w:rPr>
        <w:t>Studiepoeng?</w:t>
      </w:r>
    </w:p>
    <w:p w:rsidR="00B66C9A" w:rsidRDefault="00E73514" w:rsidP="00B66C9A">
      <w:pPr>
        <w:rPr>
          <w:rFonts w:ascii="Verdana" w:hAnsi="Verdana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3646805</wp:posOffset>
            </wp:positionH>
            <wp:positionV relativeFrom="paragraph">
              <wp:posOffset>333375</wp:posOffset>
            </wp:positionV>
            <wp:extent cx="2311400" cy="1537335"/>
            <wp:effectExtent l="0" t="0" r="0" b="5715"/>
            <wp:wrapTight wrapText="bothSides">
              <wp:wrapPolygon edited="0">
                <wp:start x="0" y="0"/>
                <wp:lineTo x="0" y="21413"/>
                <wp:lineTo x="21363" y="21413"/>
                <wp:lineTo x="21363" y="0"/>
                <wp:lineTo x="0" y="0"/>
              </wp:wrapPolygon>
            </wp:wrapTight>
            <wp:docPr id="5" name="photo_92326988" descr="http://mw2.google.com/mw-panoramio/photos/medium/9232698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92326988" descr="http://mw2.google.com/mw-panoramio/photos/medium/9232698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9A" w:rsidRPr="00B66C9A">
        <w:rPr>
          <w:rFonts w:ascii="Verdana" w:hAnsi="Verdana"/>
          <w:sz w:val="20"/>
          <w:szCs w:val="20"/>
        </w:rPr>
        <w:t xml:space="preserve">Kurset gir ingen formell kompetanse utover et kursbevis, men er heller tenkt som et første møte med vår store nabo i øst og muligens en inspirasjon til videre studier i russisk språk. </w:t>
      </w:r>
    </w:p>
    <w:p w:rsidR="00B66C9A" w:rsidRDefault="00B66C9A" w:rsidP="00B66C9A">
      <w:pPr>
        <w:rPr>
          <w:rFonts w:ascii="Verdana" w:hAnsi="Verdana"/>
          <w:sz w:val="20"/>
          <w:szCs w:val="20"/>
        </w:rPr>
      </w:pPr>
    </w:p>
    <w:p w:rsidR="00B66C9A" w:rsidRPr="00B66C9A" w:rsidRDefault="00B66C9A" w:rsidP="00B66C9A">
      <w:pPr>
        <w:rPr>
          <w:rFonts w:ascii="Verdana" w:hAnsi="Verdana"/>
          <w:b/>
          <w:sz w:val="20"/>
          <w:szCs w:val="20"/>
        </w:rPr>
      </w:pPr>
      <w:r w:rsidRPr="00B66C9A">
        <w:rPr>
          <w:rFonts w:ascii="Verdana" w:hAnsi="Verdana"/>
          <w:b/>
          <w:sz w:val="20"/>
          <w:szCs w:val="20"/>
        </w:rPr>
        <w:t>Har du spørsmål</w:t>
      </w:r>
      <w:r w:rsidR="00E33052">
        <w:rPr>
          <w:rFonts w:ascii="Verdana" w:hAnsi="Verdana"/>
          <w:b/>
          <w:sz w:val="20"/>
          <w:szCs w:val="20"/>
        </w:rPr>
        <w:t xml:space="preserve"> om russiskundervisningen</w:t>
      </w:r>
      <w:r w:rsidRPr="00B66C9A">
        <w:rPr>
          <w:rFonts w:ascii="Verdana" w:hAnsi="Verdana"/>
          <w:b/>
          <w:sz w:val="20"/>
          <w:szCs w:val="20"/>
        </w:rPr>
        <w:t>?</w:t>
      </w:r>
    </w:p>
    <w:p w:rsidR="00053170" w:rsidRDefault="00B66C9A" w:rsidP="00E3305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 kontakt med lærer Liza </w:t>
      </w:r>
      <w:proofErr w:type="spellStart"/>
      <w:r>
        <w:rPr>
          <w:rFonts w:ascii="Verdana" w:hAnsi="Verdana"/>
          <w:sz w:val="20"/>
          <w:szCs w:val="20"/>
        </w:rPr>
        <w:t>Stepanova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hyperlink r:id="rId10" w:history="1">
        <w:r w:rsidRPr="006742D2">
          <w:rPr>
            <w:rStyle w:val="Hyperkobling"/>
            <w:rFonts w:ascii="Verdana" w:hAnsi="Verdana"/>
            <w:sz w:val="20"/>
            <w:szCs w:val="20"/>
          </w:rPr>
          <w:t>lingvaliza@gmail.com</w:t>
        </w:r>
      </w:hyperlink>
      <w:r>
        <w:rPr>
          <w:rFonts w:ascii="Verdana" w:hAnsi="Verdana"/>
          <w:sz w:val="20"/>
          <w:szCs w:val="20"/>
        </w:rPr>
        <w:t xml:space="preserve"> eller </w:t>
      </w:r>
      <w:proofErr w:type="spellStart"/>
      <w:r>
        <w:rPr>
          <w:rFonts w:ascii="Verdana" w:hAnsi="Verdana"/>
          <w:sz w:val="20"/>
          <w:szCs w:val="20"/>
        </w:rPr>
        <w:t>tlf</w:t>
      </w:r>
      <w:proofErr w:type="spellEnd"/>
      <w:r>
        <w:rPr>
          <w:rFonts w:ascii="Verdana" w:hAnsi="Verdana"/>
          <w:sz w:val="20"/>
          <w:szCs w:val="20"/>
        </w:rPr>
        <w:t xml:space="preserve"> 480 76 191.</w:t>
      </w:r>
    </w:p>
    <w:sectPr w:rsidR="00053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015F7"/>
    <w:multiLevelType w:val="hybridMultilevel"/>
    <w:tmpl w:val="A2A8A182"/>
    <w:lvl w:ilvl="0" w:tplc="0414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77EB4089"/>
    <w:multiLevelType w:val="hybridMultilevel"/>
    <w:tmpl w:val="1390F19A"/>
    <w:lvl w:ilvl="0" w:tplc="0414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B4"/>
    <w:rsid w:val="00053170"/>
    <w:rsid w:val="000A50A1"/>
    <w:rsid w:val="00140D8D"/>
    <w:rsid w:val="001417B4"/>
    <w:rsid w:val="001978DB"/>
    <w:rsid w:val="001D70C7"/>
    <w:rsid w:val="001E5286"/>
    <w:rsid w:val="002645D9"/>
    <w:rsid w:val="002D7CB6"/>
    <w:rsid w:val="002F3428"/>
    <w:rsid w:val="002F40D6"/>
    <w:rsid w:val="002F6038"/>
    <w:rsid w:val="003003C4"/>
    <w:rsid w:val="00331A95"/>
    <w:rsid w:val="00346DF6"/>
    <w:rsid w:val="00361358"/>
    <w:rsid w:val="00367793"/>
    <w:rsid w:val="003B72D2"/>
    <w:rsid w:val="003C6958"/>
    <w:rsid w:val="004B55F2"/>
    <w:rsid w:val="004C59EF"/>
    <w:rsid w:val="004F6819"/>
    <w:rsid w:val="00530702"/>
    <w:rsid w:val="00573311"/>
    <w:rsid w:val="005C5A0E"/>
    <w:rsid w:val="005D450A"/>
    <w:rsid w:val="00640CA8"/>
    <w:rsid w:val="00652DE3"/>
    <w:rsid w:val="00680CA5"/>
    <w:rsid w:val="00687B3D"/>
    <w:rsid w:val="006E2823"/>
    <w:rsid w:val="007A09CF"/>
    <w:rsid w:val="007A7E61"/>
    <w:rsid w:val="007D4CEB"/>
    <w:rsid w:val="007F54C4"/>
    <w:rsid w:val="00804D54"/>
    <w:rsid w:val="008267BB"/>
    <w:rsid w:val="00843D74"/>
    <w:rsid w:val="008779E5"/>
    <w:rsid w:val="008A3479"/>
    <w:rsid w:val="008A7C48"/>
    <w:rsid w:val="008B5723"/>
    <w:rsid w:val="008E368C"/>
    <w:rsid w:val="00913196"/>
    <w:rsid w:val="009A30AD"/>
    <w:rsid w:val="009B1D7B"/>
    <w:rsid w:val="009D478E"/>
    <w:rsid w:val="009F4B06"/>
    <w:rsid w:val="00A6270C"/>
    <w:rsid w:val="00A76376"/>
    <w:rsid w:val="00A803B4"/>
    <w:rsid w:val="00AD0842"/>
    <w:rsid w:val="00B3493E"/>
    <w:rsid w:val="00B66C9A"/>
    <w:rsid w:val="00B9010A"/>
    <w:rsid w:val="00BB029A"/>
    <w:rsid w:val="00C023CF"/>
    <w:rsid w:val="00C32F42"/>
    <w:rsid w:val="00CA4833"/>
    <w:rsid w:val="00CB772A"/>
    <w:rsid w:val="00CF4C39"/>
    <w:rsid w:val="00D03873"/>
    <w:rsid w:val="00D53C07"/>
    <w:rsid w:val="00D6452D"/>
    <w:rsid w:val="00D90343"/>
    <w:rsid w:val="00DF4ADF"/>
    <w:rsid w:val="00E33052"/>
    <w:rsid w:val="00E53E49"/>
    <w:rsid w:val="00E73514"/>
    <w:rsid w:val="00EA6BBF"/>
    <w:rsid w:val="00EB20FE"/>
    <w:rsid w:val="00F21EAA"/>
    <w:rsid w:val="00F52E44"/>
    <w:rsid w:val="00F7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6C6C5"/>
  <w15:docId w15:val="{B71F939C-EA23-4BFB-A8B6-D3974156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7B4"/>
    <w:rPr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8E368C"/>
    <w:pPr>
      <w:spacing w:before="100" w:beforeAutospacing="1" w:after="100" w:afterAutospacing="1"/>
    </w:pPr>
    <w:rPr>
      <w:color w:val="000000"/>
    </w:rPr>
  </w:style>
  <w:style w:type="character" w:styleId="Hyperkobling">
    <w:name w:val="Hyperlink"/>
    <w:rsid w:val="00EA6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6045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01359">
                          <w:marLeft w:val="0"/>
                          <w:marRight w:val="3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1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0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5403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0450">
                          <w:marLeft w:val="0"/>
                          <w:marRight w:val="3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4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1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46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oramio.com/photo/92326988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ngvaliz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A2E4D-3352-49FF-8837-A9CB2A9C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3A80F112</Template>
  <TotalTime>0</TotalTime>
  <Pages>2</Pages>
  <Words>375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Business English – oppfriskningskurs i engelsk</vt:lpstr>
      <vt:lpstr>Business English – oppfriskningskurs i engelsk</vt:lpstr>
    </vt:vector>
  </TitlesOfParts>
  <Company>Sør-Varanger kommune</Company>
  <LinksUpToDate>false</LinksUpToDate>
  <CharactersWithSpaces>2363</CharactersWithSpaces>
  <SharedDoc>false</SharedDoc>
  <HLinks>
    <vt:vector size="30" baseType="variant">
      <vt:variant>
        <vt:i4>7733326</vt:i4>
      </vt:variant>
      <vt:variant>
        <vt:i4>9</vt:i4>
      </vt:variant>
      <vt:variant>
        <vt:i4>0</vt:i4>
      </vt:variant>
      <vt:variant>
        <vt:i4>5</vt:i4>
      </vt:variant>
      <vt:variant>
        <vt:lpwstr>mailto:komsen@svk.no</vt:lpwstr>
      </vt:variant>
      <vt:variant>
        <vt:lpwstr/>
      </vt:variant>
      <vt:variant>
        <vt:i4>4980808</vt:i4>
      </vt:variant>
      <vt:variant>
        <vt:i4>6</vt:i4>
      </vt:variant>
      <vt:variant>
        <vt:i4>0</vt:i4>
      </vt:variant>
      <vt:variant>
        <vt:i4>5</vt:i4>
      </vt:variant>
      <vt:variant>
        <vt:lpwstr>http://www.ruslania.com/</vt:lpwstr>
      </vt:variant>
      <vt:variant>
        <vt:lpwstr/>
      </vt:variant>
      <vt:variant>
        <vt:i4>524321</vt:i4>
      </vt:variant>
      <vt:variant>
        <vt:i4>3</vt:i4>
      </vt:variant>
      <vt:variant>
        <vt:i4>0</vt:i4>
      </vt:variant>
      <vt:variant>
        <vt:i4>5</vt:i4>
      </vt:variant>
      <vt:variant>
        <vt:lpwstr>mailto:usi@svk.no</vt:lpwstr>
      </vt:variant>
      <vt:variant>
        <vt:lpwstr/>
      </vt:variant>
      <vt:variant>
        <vt:i4>786465</vt:i4>
      </vt:variant>
      <vt:variant>
        <vt:i4>0</vt:i4>
      </vt:variant>
      <vt:variant>
        <vt:i4>0</vt:i4>
      </vt:variant>
      <vt:variant>
        <vt:i4>5</vt:i4>
      </vt:variant>
      <vt:variant>
        <vt:lpwstr>mailto:lst@svk.no</vt:lpwstr>
      </vt:variant>
      <vt:variant>
        <vt:lpwstr/>
      </vt:variant>
      <vt:variant>
        <vt:i4>983056</vt:i4>
      </vt:variant>
      <vt:variant>
        <vt:i4>-1</vt:i4>
      </vt:variant>
      <vt:variant>
        <vt:i4>1028</vt:i4>
      </vt:variant>
      <vt:variant>
        <vt:i4>1</vt:i4>
      </vt:variant>
      <vt:variant>
        <vt:lpwstr>http://www.uchmarket.ru/catalog/photo/773.jpg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English – oppfriskningskurs i engelsk</dc:title>
  <dc:creator>lst</dc:creator>
  <cp:lastModifiedBy>Foss, Ketil</cp:lastModifiedBy>
  <cp:revision>2</cp:revision>
  <dcterms:created xsi:type="dcterms:W3CDTF">2017-01-30T15:00:00Z</dcterms:created>
  <dcterms:modified xsi:type="dcterms:W3CDTF">2017-01-30T15:00:00Z</dcterms:modified>
</cp:coreProperties>
</file>